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77" w:rsidRPr="006B0C77" w:rsidRDefault="006B0C77" w:rsidP="006B0C77">
      <w:pPr>
        <w:ind w:firstLine="709"/>
        <w:jc w:val="center"/>
        <w:rPr>
          <w:rFonts w:ascii="Times New Roman" w:hAnsi="Times New Roman" w:cs="Times New Roman"/>
          <w:sz w:val="44"/>
          <w:szCs w:val="36"/>
        </w:rPr>
      </w:pPr>
      <w:r w:rsidRPr="006B0C77">
        <w:rPr>
          <w:rFonts w:ascii="Times New Roman" w:hAnsi="Times New Roman" w:cs="Times New Roman"/>
          <w:sz w:val="44"/>
          <w:szCs w:val="36"/>
        </w:rPr>
        <w:t>Частное учреждения дополнительного образования «Центр по изучению иностранных языков и культуры Маариф (знание)</w:t>
      </w:r>
    </w:p>
    <w:p w:rsidR="00F87C2A" w:rsidRDefault="00F87C2A">
      <w:pPr>
        <w:spacing w:line="240" w:lineRule="exact"/>
        <w:rPr>
          <w:sz w:val="19"/>
          <w:szCs w:val="19"/>
        </w:rPr>
      </w:pPr>
    </w:p>
    <w:p w:rsidR="00F87C2A" w:rsidRDefault="00F87C2A">
      <w:pPr>
        <w:spacing w:line="240" w:lineRule="exact"/>
        <w:rPr>
          <w:sz w:val="19"/>
          <w:szCs w:val="19"/>
        </w:rPr>
      </w:pPr>
    </w:p>
    <w:p w:rsidR="00F87C2A" w:rsidRDefault="00F87C2A">
      <w:pPr>
        <w:spacing w:before="101" w:after="101" w:line="240" w:lineRule="exact"/>
        <w:rPr>
          <w:sz w:val="19"/>
          <w:szCs w:val="19"/>
        </w:rPr>
      </w:pPr>
    </w:p>
    <w:p w:rsidR="00F87C2A" w:rsidRDefault="00F87C2A">
      <w:pPr>
        <w:spacing w:line="1" w:lineRule="exact"/>
        <w:sectPr w:rsidR="00F87C2A" w:rsidSect="006B0C77">
          <w:footerReference w:type="default" r:id="rId7"/>
          <w:pgSz w:w="11900" w:h="16840"/>
          <w:pgMar w:top="1258" w:right="0" w:bottom="1044" w:left="0" w:header="0" w:footer="3" w:gutter="0"/>
          <w:cols w:space="720"/>
          <w:noEndnote/>
          <w:docGrid w:linePitch="360"/>
        </w:sectPr>
      </w:pPr>
    </w:p>
    <w:p w:rsidR="00F87C2A" w:rsidRPr="00594145" w:rsidRDefault="00167AFD">
      <w:pPr>
        <w:pStyle w:val="11"/>
        <w:spacing w:after="0" w:line="240" w:lineRule="auto"/>
      </w:pPr>
      <w:r w:rsidRPr="00594145">
        <w:lastRenderedPageBreak/>
        <w:t>ПРИНЯТО</w:t>
      </w:r>
    </w:p>
    <w:p w:rsidR="00F87C2A" w:rsidRPr="00594145" w:rsidRDefault="00167AFD">
      <w:pPr>
        <w:pStyle w:val="11"/>
        <w:spacing w:after="0" w:line="240" w:lineRule="auto"/>
      </w:pPr>
      <w:r w:rsidRPr="00594145">
        <w:t>на заседании педсовета</w:t>
      </w:r>
    </w:p>
    <w:p w:rsidR="00F87C2A" w:rsidRPr="00594145" w:rsidRDefault="00594145">
      <w:pPr>
        <w:pStyle w:val="11"/>
        <w:spacing w:after="500" w:line="233" w:lineRule="auto"/>
      </w:pPr>
      <w:r w:rsidRPr="00594145">
        <w:rPr>
          <w:color w:val="333333"/>
        </w:rPr>
        <w:t>протокол № 8/2 от 1.09.2025</w:t>
      </w:r>
      <w:r w:rsidR="00167AFD" w:rsidRPr="00594145">
        <w:rPr>
          <w:color w:val="333333"/>
        </w:rPr>
        <w:t xml:space="preserve"> г.</w:t>
      </w:r>
    </w:p>
    <w:p w:rsidR="00F87C2A" w:rsidRPr="00594145" w:rsidRDefault="00167AFD">
      <w:pPr>
        <w:pStyle w:val="11"/>
        <w:spacing w:after="0" w:line="240" w:lineRule="auto"/>
      </w:pPr>
      <w:r w:rsidRPr="00594145">
        <w:t>с учётом мнения</w:t>
      </w:r>
    </w:p>
    <w:p w:rsidR="00F87C2A" w:rsidRPr="00594145" w:rsidRDefault="00167AFD">
      <w:pPr>
        <w:pStyle w:val="11"/>
        <w:spacing w:after="0" w:line="240" w:lineRule="auto"/>
      </w:pPr>
      <w:r w:rsidRPr="00594145">
        <w:t>Совета родителей</w:t>
      </w:r>
    </w:p>
    <w:p w:rsidR="00F87C2A" w:rsidRPr="00594145" w:rsidRDefault="00167AFD">
      <w:pPr>
        <w:pStyle w:val="11"/>
        <w:spacing w:after="0" w:line="240" w:lineRule="auto"/>
      </w:pPr>
      <w:r w:rsidRPr="00594145">
        <w:lastRenderedPageBreak/>
        <w:t>(законных представителей)</w:t>
      </w:r>
    </w:p>
    <w:p w:rsidR="00F87C2A" w:rsidRPr="00594145" w:rsidRDefault="00594145">
      <w:pPr>
        <w:pStyle w:val="11"/>
        <w:spacing w:after="240" w:line="240" w:lineRule="auto"/>
      </w:pPr>
      <w:r w:rsidRPr="00594145">
        <w:t>Протокол № 4 от 1.09.2025</w:t>
      </w:r>
      <w:r w:rsidR="00167AFD" w:rsidRPr="00594145">
        <w:t xml:space="preserve"> г.,</w:t>
      </w:r>
    </w:p>
    <w:p w:rsidR="006B0C77" w:rsidRPr="00594145" w:rsidRDefault="006B0C77">
      <w:pPr>
        <w:pStyle w:val="11"/>
        <w:spacing w:after="0" w:line="240" w:lineRule="auto"/>
        <w:jc w:val="right"/>
      </w:pPr>
    </w:p>
    <w:p w:rsidR="006B0C77" w:rsidRPr="00594145" w:rsidRDefault="00167AFD">
      <w:pPr>
        <w:pStyle w:val="11"/>
        <w:spacing w:after="0" w:line="240" w:lineRule="auto"/>
        <w:jc w:val="right"/>
      </w:pPr>
      <w:r w:rsidRPr="00594145">
        <w:t xml:space="preserve">УТВЕРЖДАЮ </w:t>
      </w:r>
    </w:p>
    <w:p w:rsidR="006B0C77" w:rsidRPr="00594145" w:rsidRDefault="00167AFD">
      <w:pPr>
        <w:pStyle w:val="11"/>
        <w:spacing w:after="0" w:line="240" w:lineRule="auto"/>
        <w:jc w:val="right"/>
      </w:pPr>
      <w:r w:rsidRPr="00594145">
        <w:t>Директор:Ма</w:t>
      </w:r>
      <w:r w:rsidR="006B0C77" w:rsidRPr="00594145">
        <w:t>гомедов М.М.</w:t>
      </w:r>
    </w:p>
    <w:p w:rsidR="00F87C2A" w:rsidRDefault="00167AFD">
      <w:pPr>
        <w:pStyle w:val="11"/>
        <w:spacing w:after="0" w:line="240" w:lineRule="auto"/>
        <w:jc w:val="right"/>
        <w:sectPr w:rsidR="00F87C2A">
          <w:type w:val="continuous"/>
          <w:pgSz w:w="11900" w:h="16840"/>
          <w:pgMar w:top="1258" w:right="865" w:bottom="1044" w:left="1676" w:header="0" w:footer="3" w:gutter="0"/>
          <w:cols w:num="2" w:space="720" w:equalWidth="0">
            <w:col w:w="3235" w:space="2424"/>
            <w:col w:w="3701"/>
          </w:cols>
          <w:noEndnote/>
          <w:docGrid w:linePitch="360"/>
        </w:sectPr>
      </w:pPr>
      <w:r w:rsidRPr="00594145">
        <w:t xml:space="preserve">приказ </w:t>
      </w:r>
      <w:r w:rsidR="00594145" w:rsidRPr="00594145">
        <w:t>№ 5</w:t>
      </w:r>
      <w:r w:rsidRPr="00594145">
        <w:t xml:space="preserve"> от </w:t>
      </w:r>
      <w:r w:rsidRPr="00594145">
        <w:rPr>
          <w:sz w:val="22"/>
          <w:szCs w:val="22"/>
        </w:rPr>
        <w:t>01</w:t>
      </w:r>
      <w:r w:rsidR="00594145" w:rsidRPr="00594145">
        <w:t>.09.2025</w:t>
      </w:r>
      <w:r w:rsidRPr="00594145">
        <w:t xml:space="preserve"> г.</w:t>
      </w:r>
    </w:p>
    <w:p w:rsidR="00F87C2A" w:rsidRDefault="00F87C2A">
      <w:pPr>
        <w:spacing w:line="240" w:lineRule="exact"/>
        <w:rPr>
          <w:sz w:val="19"/>
          <w:szCs w:val="19"/>
        </w:rPr>
      </w:pPr>
    </w:p>
    <w:p w:rsidR="00F87C2A" w:rsidRDefault="00F87C2A">
      <w:pPr>
        <w:spacing w:before="58" w:after="58" w:line="240" w:lineRule="exact"/>
        <w:rPr>
          <w:sz w:val="19"/>
          <w:szCs w:val="19"/>
        </w:rPr>
      </w:pPr>
    </w:p>
    <w:p w:rsidR="00F87C2A" w:rsidRDefault="00F87C2A">
      <w:pPr>
        <w:spacing w:line="1" w:lineRule="exact"/>
        <w:sectPr w:rsidR="00F87C2A">
          <w:type w:val="continuous"/>
          <w:pgSz w:w="11900" w:h="16840"/>
          <w:pgMar w:top="886" w:right="0" w:bottom="994" w:left="0" w:header="0" w:footer="3" w:gutter="0"/>
          <w:cols w:space="720"/>
          <w:noEndnote/>
          <w:docGrid w:linePitch="360"/>
        </w:sectPr>
      </w:pPr>
    </w:p>
    <w:p w:rsidR="00F87C2A" w:rsidRDefault="00167AFD">
      <w:pPr>
        <w:pStyle w:val="10"/>
        <w:keepNext/>
        <w:keepLines/>
        <w:spacing w:after="240"/>
        <w:ind w:firstLine="0"/>
      </w:pPr>
      <w:bookmarkStart w:id="0" w:name="bookmark8"/>
      <w:r>
        <w:lastRenderedPageBreak/>
        <w:t>Положение</w:t>
      </w:r>
      <w:bookmarkEnd w:id="0"/>
    </w:p>
    <w:p w:rsidR="00F87C2A" w:rsidRDefault="00167AFD">
      <w:pPr>
        <w:pStyle w:val="10"/>
        <w:keepNext/>
        <w:keepLines/>
        <w:spacing w:after="240"/>
        <w:ind w:firstLine="0"/>
      </w:pPr>
      <w:r>
        <w:t>об оценке качества знаний обучающихся</w:t>
      </w:r>
    </w:p>
    <w:p w:rsidR="00F87C2A" w:rsidRDefault="00167AFD">
      <w:pPr>
        <w:pStyle w:val="11"/>
        <w:spacing w:after="200"/>
        <w:ind w:firstLine="200"/>
        <w:jc w:val="both"/>
      </w:pPr>
      <w:r>
        <w:t>Данное положение регулирует правила проведения аттестации (диагностики) учащихся, применение единых требований к оценке знаний, умений и навыков учащихся по различным предметам, в том числе при выставлении итоговых оценок. Положение основано на Федеральном Законе от 29.12.2012 г. «Об образовании в Российской Федерации", Уставе школы.</w:t>
      </w:r>
    </w:p>
    <w:p w:rsidR="00F87C2A" w:rsidRDefault="00167AFD">
      <w:pPr>
        <w:pStyle w:val="11"/>
        <w:numPr>
          <w:ilvl w:val="0"/>
          <w:numId w:val="1"/>
        </w:numPr>
        <w:tabs>
          <w:tab w:val="left" w:pos="305"/>
        </w:tabs>
        <w:spacing w:after="200"/>
        <w:jc w:val="both"/>
      </w:pPr>
      <w:r>
        <w:rPr>
          <w:b/>
          <w:bCs/>
        </w:rPr>
        <w:t>Общие положения.</w:t>
      </w:r>
    </w:p>
    <w:p w:rsidR="00F87C2A" w:rsidRDefault="00167AFD">
      <w:pPr>
        <w:pStyle w:val="11"/>
        <w:numPr>
          <w:ilvl w:val="1"/>
          <w:numId w:val="1"/>
        </w:numPr>
        <w:tabs>
          <w:tab w:val="left" w:pos="490"/>
        </w:tabs>
        <w:spacing w:after="200"/>
        <w:jc w:val="both"/>
      </w:pPr>
      <w:r>
        <w:t xml:space="preserve">Аттестация (диагностика) </w:t>
      </w:r>
      <w:r w:rsidR="006B0C77">
        <w:t>— это</w:t>
      </w:r>
      <w:r>
        <w:t xml:space="preserve"> оценка качества усвоения обучающимся содержания конкретного учебного предмета в процессе или по окончанию его изучения по результатам проверки (проверок).</w:t>
      </w:r>
    </w:p>
    <w:p w:rsidR="00F87C2A" w:rsidRDefault="00167AFD">
      <w:pPr>
        <w:pStyle w:val="11"/>
        <w:numPr>
          <w:ilvl w:val="1"/>
          <w:numId w:val="1"/>
        </w:numPr>
        <w:tabs>
          <w:tab w:val="left" w:pos="490"/>
        </w:tabs>
        <w:spacing w:after="200"/>
        <w:jc w:val="both"/>
      </w:pPr>
      <w:r>
        <w:t>Виды аттестации (диагностики): итоговая, промежуточная, тематическая, текущая.</w:t>
      </w:r>
    </w:p>
    <w:p w:rsidR="00F87C2A" w:rsidRDefault="00167AFD">
      <w:pPr>
        <w:pStyle w:val="11"/>
        <w:numPr>
          <w:ilvl w:val="2"/>
          <w:numId w:val="1"/>
        </w:numPr>
        <w:tabs>
          <w:tab w:val="left" w:pos="706"/>
        </w:tabs>
        <w:spacing w:after="200"/>
        <w:jc w:val="both"/>
      </w:pPr>
      <w:r>
        <w:t xml:space="preserve">Итоговая аттестация </w:t>
      </w:r>
      <w:r w:rsidR="006B0C77">
        <w:t>— это</w:t>
      </w:r>
      <w:r>
        <w:t xml:space="preserve"> оценка знаний выпускников по данному предмету по завершении каждого уровня образования - основного общего, среднего общего образования - для определения соответствия их знаний государственным образовательным стандартам. Проводится на основании соответствующих государственных нормативных документов.</w:t>
      </w:r>
    </w:p>
    <w:p w:rsidR="00F87C2A" w:rsidRDefault="00167AFD">
      <w:pPr>
        <w:pStyle w:val="11"/>
        <w:spacing w:after="200"/>
        <w:jc w:val="both"/>
      </w:pPr>
      <w:r>
        <w:t>Для обучающихся по программам Дополнительного образования - на основании выбранной Заказчиком программы, в соответствии со Схемой контроля учебного процесса.</w:t>
      </w:r>
    </w:p>
    <w:p w:rsidR="00F87C2A" w:rsidRDefault="00167AFD" w:rsidP="006B0C77">
      <w:pPr>
        <w:pStyle w:val="11"/>
        <w:numPr>
          <w:ilvl w:val="2"/>
          <w:numId w:val="1"/>
        </w:numPr>
        <w:tabs>
          <w:tab w:val="left" w:pos="668"/>
        </w:tabs>
        <w:spacing w:after="200"/>
      </w:pPr>
      <w:r>
        <w:t xml:space="preserve">Промежуточная аттестация </w:t>
      </w:r>
      <w:r w:rsidR="006B0C77">
        <w:t>— это</w:t>
      </w:r>
      <w:r>
        <w:t xml:space="preserve"> оценка качества усвоения обучающимся содержания какой-либо части (частей), темы (тем) конкретного учебного предмета по окончании их изучения по итогам учебного периода (четверти, квартала, года) по результатам проверки (проверок). Проводится преподавателем данного учебной предмета (преподавателем-методистом, Зам. Директора по учебной части, преподавателями перекрестно).</w:t>
      </w:r>
    </w:p>
    <w:p w:rsidR="00F87C2A" w:rsidRDefault="00167AFD" w:rsidP="006B0C77">
      <w:pPr>
        <w:pStyle w:val="11"/>
        <w:numPr>
          <w:ilvl w:val="2"/>
          <w:numId w:val="1"/>
        </w:numPr>
        <w:tabs>
          <w:tab w:val="left" w:pos="666"/>
        </w:tabs>
        <w:spacing w:after="200"/>
      </w:pPr>
      <w:r>
        <w:lastRenderedPageBreak/>
        <w:t>Тематическая аттестация - это оценка качества усвоения обучающимся содержания какой-либо части (темы) конкретного учебного предмета (программы), по окончанию их изучения по результатам проверки (проверок). Проводится преподавателем данного учебного предмета (преподавателем-методистом, Зам. Директора по учебной части, преподавателями перекрестно).</w:t>
      </w:r>
    </w:p>
    <w:p w:rsidR="00F87C2A" w:rsidRDefault="00167AFD" w:rsidP="006B0C77">
      <w:pPr>
        <w:pStyle w:val="11"/>
        <w:numPr>
          <w:ilvl w:val="2"/>
          <w:numId w:val="1"/>
        </w:numPr>
        <w:tabs>
          <w:tab w:val="left" w:pos="666"/>
        </w:tabs>
        <w:spacing w:after="200"/>
      </w:pPr>
      <w:r>
        <w:t>Текущая аттестация - это оценка качества усвоения содержания компонентов какой- либо части (темы) конкретного учебного предмета в процессе её изучения обучающимся по результатам проверки (проверок). Проводится преподавателем данного учебного предмета (преподавателем-методистом, Зам. Директора по учебной части, преподавателями перекрестно).</w:t>
      </w:r>
    </w:p>
    <w:p w:rsidR="00F87C2A" w:rsidRDefault="00167AFD" w:rsidP="006B0C77">
      <w:pPr>
        <w:pStyle w:val="11"/>
        <w:numPr>
          <w:ilvl w:val="1"/>
          <w:numId w:val="1"/>
        </w:numPr>
        <w:tabs>
          <w:tab w:val="left" w:pos="490"/>
        </w:tabs>
        <w:spacing w:after="0"/>
        <w:jc w:val="both"/>
      </w:pPr>
      <w:r>
        <w:t>Метод проведения аттестации: проверка педагогом или группой педагогов (комиссией) качества усвоения программного материала обучающимися.</w:t>
      </w:r>
    </w:p>
    <w:p w:rsidR="00F87C2A" w:rsidRDefault="00167AFD" w:rsidP="006B0C77">
      <w:pPr>
        <w:pStyle w:val="11"/>
        <w:numPr>
          <w:ilvl w:val="1"/>
          <w:numId w:val="1"/>
        </w:numPr>
        <w:tabs>
          <w:tab w:val="left" w:pos="490"/>
        </w:tabs>
        <w:spacing w:after="0"/>
        <w:jc w:val="both"/>
      </w:pPr>
      <w:r>
        <w:t>Системы оценок при аттестации:</w:t>
      </w:r>
    </w:p>
    <w:p w:rsidR="00F87C2A" w:rsidRDefault="00167AFD" w:rsidP="006B0C77">
      <w:pPr>
        <w:pStyle w:val="11"/>
        <w:numPr>
          <w:ilvl w:val="2"/>
          <w:numId w:val="1"/>
        </w:numPr>
        <w:tabs>
          <w:tab w:val="left" w:pos="639"/>
        </w:tabs>
        <w:spacing w:after="0"/>
        <w:jc w:val="both"/>
      </w:pPr>
      <w:r>
        <w:t>Пятибалльная.</w:t>
      </w:r>
    </w:p>
    <w:p w:rsidR="00F87C2A" w:rsidRDefault="00167AFD" w:rsidP="006B0C77">
      <w:pPr>
        <w:pStyle w:val="11"/>
        <w:numPr>
          <w:ilvl w:val="2"/>
          <w:numId w:val="1"/>
        </w:numPr>
        <w:tabs>
          <w:tab w:val="left" w:pos="639"/>
          <w:tab w:val="left" w:pos="1910"/>
        </w:tabs>
        <w:spacing w:after="0"/>
        <w:jc w:val="both"/>
      </w:pPr>
      <w:r>
        <w:t>"Зачтено",</w:t>
      </w:r>
      <w:r>
        <w:tab/>
        <w:t>"не зачтено" (по решению педагогического совета для некоторых</w:t>
      </w:r>
    </w:p>
    <w:p w:rsidR="00F87C2A" w:rsidRDefault="00167AFD" w:rsidP="006B0C77">
      <w:pPr>
        <w:pStyle w:val="11"/>
        <w:spacing w:after="0"/>
        <w:jc w:val="both"/>
      </w:pPr>
      <w:r>
        <w:t xml:space="preserve">предметов и аспектов </w:t>
      </w:r>
      <w:r w:rsidR="006B0C77">
        <w:t>программы)</w:t>
      </w:r>
      <w:r>
        <w:t>.</w:t>
      </w:r>
    </w:p>
    <w:p w:rsidR="00F87C2A" w:rsidRDefault="00167AFD" w:rsidP="006B0C77">
      <w:pPr>
        <w:pStyle w:val="11"/>
        <w:numPr>
          <w:ilvl w:val="1"/>
          <w:numId w:val="1"/>
        </w:numPr>
        <w:tabs>
          <w:tab w:val="left" w:pos="490"/>
        </w:tabs>
        <w:spacing w:after="0"/>
        <w:jc w:val="both"/>
      </w:pPr>
      <w:r>
        <w:t>Виды проведения проверок: письменная, устная, комбинированная.</w:t>
      </w:r>
    </w:p>
    <w:p w:rsidR="00F87C2A" w:rsidRDefault="00167AFD" w:rsidP="006B0C77">
      <w:pPr>
        <w:pStyle w:val="11"/>
        <w:numPr>
          <w:ilvl w:val="2"/>
          <w:numId w:val="1"/>
        </w:numPr>
        <w:tabs>
          <w:tab w:val="left" w:pos="668"/>
        </w:tabs>
        <w:spacing w:after="0"/>
        <w:jc w:val="both"/>
      </w:pPr>
      <w:r>
        <w:t>Письменная - предполагает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рефераты.</w:t>
      </w:r>
    </w:p>
    <w:p w:rsidR="00F87C2A" w:rsidRDefault="00167AFD" w:rsidP="006B0C77">
      <w:pPr>
        <w:pStyle w:val="11"/>
        <w:numPr>
          <w:ilvl w:val="2"/>
          <w:numId w:val="1"/>
        </w:numPr>
        <w:tabs>
          <w:tab w:val="left" w:pos="666"/>
        </w:tabs>
        <w:spacing w:after="0" w:line="240" w:lineRule="auto"/>
        <w:jc w:val="both"/>
      </w:pPr>
      <w:r>
        <w:t>Устная - предполагает устный ответ обучающегося на один или систему вопросов в форме рассказа, беседы, собеседования.</w:t>
      </w:r>
    </w:p>
    <w:p w:rsidR="00F87C2A" w:rsidRDefault="00167AFD" w:rsidP="006B0C77">
      <w:pPr>
        <w:pStyle w:val="11"/>
        <w:numPr>
          <w:ilvl w:val="2"/>
          <w:numId w:val="1"/>
        </w:numPr>
        <w:tabs>
          <w:tab w:val="left" w:pos="666"/>
        </w:tabs>
        <w:spacing w:after="0" w:line="240" w:lineRule="auto"/>
        <w:jc w:val="both"/>
      </w:pPr>
      <w:r>
        <w:t>Комбинированная - предполагает сочетание письменного и устного видов.</w:t>
      </w:r>
    </w:p>
    <w:p w:rsidR="00F87C2A" w:rsidRDefault="00167AFD" w:rsidP="006B0C77">
      <w:pPr>
        <w:pStyle w:val="11"/>
        <w:numPr>
          <w:ilvl w:val="1"/>
          <w:numId w:val="1"/>
        </w:numPr>
        <w:tabs>
          <w:tab w:val="left" w:pos="490"/>
        </w:tabs>
        <w:spacing w:after="0" w:line="240" w:lineRule="auto"/>
        <w:jc w:val="both"/>
      </w:pPr>
      <w:r>
        <w:t>Формы проведения проверки качества усвоения обучающимися программного материала:</w:t>
      </w:r>
    </w:p>
    <w:p w:rsidR="00F87C2A" w:rsidRDefault="00167AFD" w:rsidP="006B0C77">
      <w:pPr>
        <w:pStyle w:val="11"/>
        <w:numPr>
          <w:ilvl w:val="2"/>
          <w:numId w:val="1"/>
        </w:numPr>
        <w:tabs>
          <w:tab w:val="left" w:pos="696"/>
        </w:tabs>
        <w:spacing w:after="0" w:line="240" w:lineRule="auto"/>
        <w:jc w:val="both"/>
      </w:pPr>
      <w:r>
        <w:t>Итоговая аттестация - экзамен. Число экзаменов определяется нормативными документами.</w:t>
      </w:r>
    </w:p>
    <w:p w:rsidR="00F87C2A" w:rsidRDefault="00167AFD" w:rsidP="006B0C77">
      <w:pPr>
        <w:pStyle w:val="11"/>
        <w:spacing w:after="0" w:line="240" w:lineRule="auto"/>
        <w:jc w:val="both"/>
      </w:pPr>
      <w:r>
        <w:t>Тематическая - зачёт (может быть автоматический на основании текущей аттестации).</w:t>
      </w:r>
    </w:p>
    <w:p w:rsidR="00F87C2A" w:rsidRDefault="00167AFD" w:rsidP="006B0C77">
      <w:pPr>
        <w:pStyle w:val="11"/>
        <w:spacing w:after="0" w:line="240" w:lineRule="auto"/>
        <w:jc w:val="both"/>
      </w:pPr>
      <w:r>
        <w:t>Текущая - поурочная оценочная деятельность результатов различных видов деятельности учащихся.</w:t>
      </w:r>
    </w:p>
    <w:p w:rsidR="00F87C2A" w:rsidRDefault="00167AFD">
      <w:pPr>
        <w:pStyle w:val="11"/>
        <w:numPr>
          <w:ilvl w:val="0"/>
          <w:numId w:val="1"/>
        </w:numPr>
        <w:tabs>
          <w:tab w:val="left" w:pos="310"/>
        </w:tabs>
        <w:jc w:val="both"/>
      </w:pPr>
      <w:r>
        <w:rPr>
          <w:b/>
          <w:bCs/>
        </w:rPr>
        <w:t>Организация и порядок проведения аттестации.</w:t>
      </w:r>
    </w:p>
    <w:p w:rsidR="00F87C2A" w:rsidRDefault="00167AFD">
      <w:pPr>
        <w:pStyle w:val="11"/>
        <w:numPr>
          <w:ilvl w:val="1"/>
          <w:numId w:val="1"/>
        </w:numPr>
        <w:tabs>
          <w:tab w:val="left" w:pos="483"/>
        </w:tabs>
        <w:jc w:val="both"/>
      </w:pPr>
      <w:r>
        <w:t>Итоговая аттестация проводится согласно Положению об итоговой аттестации в сроки или Схеме контроля учебного процесса , определяемые Районным отделом образования.</w:t>
      </w:r>
    </w:p>
    <w:p w:rsidR="00F87C2A" w:rsidRDefault="00167AFD">
      <w:pPr>
        <w:pStyle w:val="11"/>
        <w:numPr>
          <w:ilvl w:val="1"/>
          <w:numId w:val="1"/>
        </w:numPr>
        <w:tabs>
          <w:tab w:val="left" w:pos="487"/>
        </w:tabs>
        <w:jc w:val="both"/>
      </w:pPr>
      <w:r>
        <w:t>Промежуточная аттестация учащихся проводится в сроки, определяемые Центром в соответствии с Уставом. Оценки по предметам за учебный период выставляются за 3 дня до окончания учебного года для обучающихся по программе общего начального образования и в день экзамена для обучающихся по программам ДО</w:t>
      </w:r>
    </w:p>
    <w:p w:rsidR="00F87C2A" w:rsidRDefault="00167AFD" w:rsidP="006B0C77">
      <w:pPr>
        <w:pStyle w:val="11"/>
        <w:spacing w:after="0" w:line="240" w:lineRule="auto"/>
        <w:jc w:val="both"/>
      </w:pPr>
      <w:r>
        <w:t>Итоги промежуточной аттестации выставляются в журналы, дневники обучаемых, доводятся до сведения родителей- для обучающихся по программе начального общего образования, в экзаменационные ведомости - для обучающихся по программам ДО. Годовые отметки по предметам, дисциплинам, запись о переводе (повторном обучении) заносятся классными руководителями в классный журнал и личные дела учащихся по окончанию учебного года.</w:t>
      </w:r>
    </w:p>
    <w:p w:rsidR="00F87C2A" w:rsidRDefault="00167AFD" w:rsidP="006B0C77">
      <w:pPr>
        <w:pStyle w:val="11"/>
        <w:numPr>
          <w:ilvl w:val="1"/>
          <w:numId w:val="1"/>
        </w:numPr>
        <w:tabs>
          <w:tab w:val="left" w:pos="483"/>
        </w:tabs>
        <w:spacing w:after="0" w:line="240" w:lineRule="auto"/>
        <w:jc w:val="both"/>
      </w:pPr>
      <w:r>
        <w:t xml:space="preserve">Тематическая аттестация осуществляется преподавателем на основании текущей </w:t>
      </w:r>
      <w:r>
        <w:lastRenderedPageBreak/>
        <w:t xml:space="preserve">аттестации, </w:t>
      </w:r>
      <w:r w:rsidR="006B0C77">
        <w:t>отметок,</w:t>
      </w:r>
      <w:r>
        <w:t xml:space="preserve"> полученных учащимися при проверке усвоения всей темы по окончанию её изучения (если таковая проводилась).</w:t>
      </w:r>
    </w:p>
    <w:p w:rsidR="00F87C2A" w:rsidRDefault="00167AFD" w:rsidP="006B0C77">
      <w:pPr>
        <w:pStyle w:val="11"/>
        <w:numPr>
          <w:ilvl w:val="0"/>
          <w:numId w:val="1"/>
        </w:numPr>
        <w:tabs>
          <w:tab w:val="left" w:pos="315"/>
        </w:tabs>
        <w:spacing w:after="0" w:line="240" w:lineRule="auto"/>
        <w:jc w:val="both"/>
      </w:pPr>
      <w:r>
        <w:rPr>
          <w:b/>
          <w:bCs/>
        </w:rPr>
        <w:t>Критерии и нормы оценочной деятельности.</w:t>
      </w:r>
    </w:p>
    <w:p w:rsidR="00F87C2A" w:rsidRDefault="00167AFD" w:rsidP="006B0C77">
      <w:pPr>
        <w:pStyle w:val="11"/>
        <w:numPr>
          <w:ilvl w:val="1"/>
          <w:numId w:val="1"/>
        </w:numPr>
        <w:tabs>
          <w:tab w:val="left" w:pos="483"/>
        </w:tabs>
        <w:spacing w:after="0" w:line="240" w:lineRule="auto"/>
        <w:jc w:val="both"/>
      </w:pPr>
      <w:r>
        <w:t>В основу критериев оценки учебной деятельности учащихся положены объективность и единый подход.</w:t>
      </w:r>
    </w:p>
    <w:p w:rsidR="00F87C2A" w:rsidRDefault="00167AFD" w:rsidP="006B0C77">
      <w:pPr>
        <w:pStyle w:val="11"/>
        <w:spacing w:after="0" w:line="240" w:lineRule="auto"/>
        <w:jc w:val="both"/>
      </w:pPr>
      <w:r>
        <w:t>При 5 - балльной оценке для всех установлены общедидактические критерии.</w:t>
      </w:r>
    </w:p>
    <w:p w:rsidR="00F87C2A" w:rsidRDefault="00167AFD" w:rsidP="006B0C77">
      <w:pPr>
        <w:pStyle w:val="11"/>
        <w:spacing w:after="0" w:line="240" w:lineRule="auto"/>
        <w:jc w:val="both"/>
      </w:pPr>
      <w:r>
        <w:t>Оценка "5" ставится в случае:</w:t>
      </w:r>
    </w:p>
    <w:p w:rsidR="00F87C2A" w:rsidRDefault="00167AFD" w:rsidP="006B0C77">
      <w:pPr>
        <w:pStyle w:val="11"/>
        <w:numPr>
          <w:ilvl w:val="0"/>
          <w:numId w:val="2"/>
        </w:numPr>
        <w:tabs>
          <w:tab w:val="left" w:pos="409"/>
        </w:tabs>
        <w:spacing w:after="0" w:line="240" w:lineRule="auto"/>
        <w:jc w:val="both"/>
      </w:pPr>
      <w:r>
        <w:t>Знания, понимания, глубины усвоения обучающимся всего объёма программного материала.</w:t>
      </w:r>
    </w:p>
    <w:p w:rsidR="00F87C2A" w:rsidRDefault="00167AFD" w:rsidP="006B0C77">
      <w:pPr>
        <w:pStyle w:val="11"/>
        <w:numPr>
          <w:ilvl w:val="0"/>
          <w:numId w:val="2"/>
        </w:numPr>
        <w:tabs>
          <w:tab w:val="left" w:pos="409"/>
        </w:tabs>
        <w:spacing w:after="0" w:line="240" w:lineRule="auto"/>
        <w:jc w:val="both"/>
      </w:pPr>
      <w:r>
        <w:t>Умения выделять главные положения в изученном материале, на основании фактов и примеров обобщать, делать выводы, устанавливать метапредметные связи, творчески применяет полученные знания в незнакомой ситуации.</w:t>
      </w:r>
    </w:p>
    <w:p w:rsidR="00F87C2A" w:rsidRDefault="00167AFD" w:rsidP="006B0C77">
      <w:pPr>
        <w:pStyle w:val="11"/>
        <w:numPr>
          <w:ilvl w:val="0"/>
          <w:numId w:val="2"/>
        </w:numPr>
        <w:tabs>
          <w:tab w:val="left" w:pos="409"/>
        </w:tabs>
        <w:spacing w:after="0" w:line="240" w:lineRule="auto"/>
        <w:jc w:val="both"/>
      </w:pPr>
      <w:r>
        <w:t>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письменной и устной речи, правил оформления письменных работ.</w:t>
      </w:r>
    </w:p>
    <w:p w:rsidR="00F87C2A" w:rsidRDefault="00167AFD" w:rsidP="006B0C77">
      <w:pPr>
        <w:pStyle w:val="11"/>
        <w:spacing w:after="0" w:line="240" w:lineRule="auto"/>
        <w:jc w:val="both"/>
      </w:pPr>
      <w:r>
        <w:t>Оценка "4":</w:t>
      </w:r>
    </w:p>
    <w:p w:rsidR="00F87C2A" w:rsidRDefault="00167AFD" w:rsidP="006B0C77">
      <w:pPr>
        <w:pStyle w:val="11"/>
        <w:numPr>
          <w:ilvl w:val="0"/>
          <w:numId w:val="3"/>
        </w:numPr>
        <w:tabs>
          <w:tab w:val="left" w:pos="312"/>
        </w:tabs>
        <w:spacing w:after="0" w:line="240" w:lineRule="auto"/>
        <w:jc w:val="both"/>
      </w:pPr>
      <w:r>
        <w:t>Знание всего изученного программного материала.</w:t>
      </w:r>
    </w:p>
    <w:p w:rsidR="00F87C2A" w:rsidRDefault="00167AFD" w:rsidP="006B0C77">
      <w:pPr>
        <w:pStyle w:val="11"/>
        <w:numPr>
          <w:ilvl w:val="0"/>
          <w:numId w:val="3"/>
        </w:numPr>
        <w:tabs>
          <w:tab w:val="left" w:pos="327"/>
        </w:tabs>
        <w:spacing w:after="0" w:line="240" w:lineRule="auto"/>
        <w:jc w:val="both"/>
      </w:pPr>
      <w:r>
        <w:t>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</w:t>
      </w:r>
    </w:p>
    <w:p w:rsidR="00F87C2A" w:rsidRDefault="00167AFD" w:rsidP="006B0C77">
      <w:pPr>
        <w:pStyle w:val="11"/>
        <w:numPr>
          <w:ilvl w:val="0"/>
          <w:numId w:val="3"/>
        </w:numPr>
        <w:tabs>
          <w:tab w:val="left" w:pos="327"/>
        </w:tabs>
        <w:spacing w:after="0" w:line="240" w:lineRule="auto"/>
        <w:jc w:val="both"/>
      </w:pPr>
      <w:r>
        <w:t>Незначительные (негрубые) ошибки и недочёты при воспроизведении изученного материала, соблюдение основных правил культуры письменной и устной речи, правил оформления письменных работ.</w:t>
      </w:r>
    </w:p>
    <w:p w:rsidR="00F87C2A" w:rsidRDefault="00167AFD" w:rsidP="006B0C77">
      <w:pPr>
        <w:pStyle w:val="11"/>
        <w:spacing w:after="0" w:line="240" w:lineRule="auto"/>
        <w:jc w:val="both"/>
      </w:pPr>
      <w:r>
        <w:t>Оценка "3":</w:t>
      </w:r>
    </w:p>
    <w:p w:rsidR="00F87C2A" w:rsidRDefault="00167AFD" w:rsidP="006B0C77">
      <w:pPr>
        <w:pStyle w:val="11"/>
        <w:numPr>
          <w:ilvl w:val="0"/>
          <w:numId w:val="4"/>
        </w:numPr>
        <w:tabs>
          <w:tab w:val="left" w:pos="331"/>
        </w:tabs>
        <w:spacing w:after="0" w:line="240" w:lineRule="auto"/>
        <w:jc w:val="both"/>
      </w:pPr>
      <w:r>
        <w:t>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</w:p>
    <w:p w:rsidR="00F87C2A" w:rsidRDefault="00167AFD" w:rsidP="006B0C77">
      <w:pPr>
        <w:pStyle w:val="11"/>
        <w:numPr>
          <w:ilvl w:val="0"/>
          <w:numId w:val="4"/>
        </w:numPr>
        <w:tabs>
          <w:tab w:val="left" w:pos="327"/>
        </w:tabs>
        <w:spacing w:after="0" w:line="240" w:lineRule="auto"/>
        <w:jc w:val="both"/>
      </w:pPr>
      <w:r>
        <w:t>Умение работать на уровне воспроизведения, затруднения при ответах на видоизменённые вопросы.</w:t>
      </w:r>
    </w:p>
    <w:p w:rsidR="00F87C2A" w:rsidRDefault="00167AFD" w:rsidP="006B0C77">
      <w:pPr>
        <w:pStyle w:val="11"/>
        <w:numPr>
          <w:ilvl w:val="0"/>
          <w:numId w:val="4"/>
        </w:numPr>
        <w:tabs>
          <w:tab w:val="left" w:pos="336"/>
        </w:tabs>
        <w:spacing w:after="0" w:line="240" w:lineRule="auto"/>
        <w:jc w:val="both"/>
      </w:pPr>
      <w:r>
        <w:t>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</w:t>
      </w:r>
    </w:p>
    <w:p w:rsidR="00F87C2A" w:rsidRDefault="00167AFD" w:rsidP="006B0C77">
      <w:pPr>
        <w:pStyle w:val="11"/>
        <w:spacing w:after="0" w:line="240" w:lineRule="auto"/>
        <w:jc w:val="both"/>
      </w:pPr>
      <w:r>
        <w:t>Оценка "2":</w:t>
      </w:r>
    </w:p>
    <w:p w:rsidR="00F87C2A" w:rsidRDefault="00167AFD" w:rsidP="006B0C77">
      <w:pPr>
        <w:pStyle w:val="11"/>
        <w:numPr>
          <w:ilvl w:val="0"/>
          <w:numId w:val="5"/>
        </w:numPr>
        <w:tabs>
          <w:tab w:val="left" w:pos="327"/>
        </w:tabs>
        <w:spacing w:after="0" w:line="240" w:lineRule="auto"/>
        <w:jc w:val="both"/>
      </w:pPr>
      <w:r>
        <w:t>Знание и усвоение материала на уровне ниже минимальных требований программы, отдельные представления об изученном материале,</w:t>
      </w:r>
    </w:p>
    <w:p w:rsidR="00F87C2A" w:rsidRDefault="00167AFD" w:rsidP="006B0C77">
      <w:pPr>
        <w:pStyle w:val="11"/>
        <w:numPr>
          <w:ilvl w:val="0"/>
          <w:numId w:val="5"/>
        </w:numPr>
        <w:tabs>
          <w:tab w:val="left" w:pos="327"/>
        </w:tabs>
        <w:spacing w:after="0" w:line="240" w:lineRule="auto"/>
        <w:jc w:val="both"/>
      </w:pPr>
      <w:r>
        <w:t>Отсутствие умений работать на уровне воспроизведения, затруднения при ответах на стандартные вопросы.</w:t>
      </w:r>
    </w:p>
    <w:p w:rsidR="00F87C2A" w:rsidRDefault="00167AFD" w:rsidP="006B0C77">
      <w:pPr>
        <w:pStyle w:val="11"/>
        <w:numPr>
          <w:ilvl w:val="0"/>
          <w:numId w:val="5"/>
        </w:numPr>
        <w:tabs>
          <w:tab w:val="left" w:pos="327"/>
        </w:tabs>
        <w:spacing w:after="0" w:line="240" w:lineRule="auto"/>
        <w:jc w:val="both"/>
      </w:pPr>
      <w:r>
        <w:t>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</w:t>
      </w:r>
    </w:p>
    <w:p w:rsidR="00F87C2A" w:rsidRDefault="00167AFD" w:rsidP="006B0C77">
      <w:pPr>
        <w:pStyle w:val="11"/>
        <w:spacing w:after="0" w:line="240" w:lineRule="auto"/>
        <w:jc w:val="both"/>
      </w:pPr>
      <w:r>
        <w:t>3.2. Устный ответ.</w:t>
      </w:r>
    </w:p>
    <w:p w:rsidR="00F87C2A" w:rsidRDefault="00167AFD">
      <w:pPr>
        <w:pStyle w:val="11"/>
        <w:jc w:val="both"/>
      </w:pPr>
      <w:r>
        <w:t>Оценка "5" ставится, если ученик:</w:t>
      </w:r>
    </w:p>
    <w:p w:rsidR="00F87C2A" w:rsidRDefault="00167AFD">
      <w:pPr>
        <w:pStyle w:val="11"/>
        <w:numPr>
          <w:ilvl w:val="0"/>
          <w:numId w:val="6"/>
        </w:numPr>
        <w:tabs>
          <w:tab w:val="left" w:pos="331"/>
        </w:tabs>
        <w:jc w:val="both"/>
      </w:pPr>
      <w:r>
        <w:t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F87C2A" w:rsidRDefault="00167AFD" w:rsidP="00AB1FCC">
      <w:pPr>
        <w:pStyle w:val="11"/>
        <w:numPr>
          <w:ilvl w:val="0"/>
          <w:numId w:val="6"/>
        </w:numPr>
        <w:tabs>
          <w:tab w:val="left" w:pos="331"/>
        </w:tabs>
      </w:pPr>
      <w: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метапредметные (на основе ранее приобретенных знаний) и </w:t>
      </w:r>
      <w:r w:rsidR="006B0C77">
        <w:t>внутри предметные</w:t>
      </w:r>
      <w:r>
        <w:t xml:space="preserve"> связи, творчески применять полученные знания в незнакомой </w:t>
      </w:r>
      <w:r>
        <w:lastRenderedPageBreak/>
        <w:t>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F87C2A" w:rsidRDefault="00167AFD">
      <w:pPr>
        <w:pStyle w:val="11"/>
        <w:numPr>
          <w:ilvl w:val="0"/>
          <w:numId w:val="6"/>
        </w:numPr>
        <w:tabs>
          <w:tab w:val="left" w:pos="327"/>
        </w:tabs>
        <w:jc w:val="both"/>
      </w:pPr>
      <w: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F87C2A" w:rsidRDefault="00167AFD">
      <w:pPr>
        <w:pStyle w:val="11"/>
        <w:jc w:val="both"/>
      </w:pPr>
      <w:r>
        <w:t>Оценка "4" ставится, если ученик:</w:t>
      </w:r>
    </w:p>
    <w:p w:rsidR="00F87C2A" w:rsidRDefault="00167AFD">
      <w:pPr>
        <w:pStyle w:val="11"/>
        <w:numPr>
          <w:ilvl w:val="0"/>
          <w:numId w:val="7"/>
        </w:numPr>
        <w:tabs>
          <w:tab w:val="left" w:pos="322"/>
        </w:tabs>
        <w:jc w:val="both"/>
      </w:pPr>
      <w:r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F87C2A" w:rsidRDefault="00167AFD" w:rsidP="00AB1FCC">
      <w:pPr>
        <w:pStyle w:val="11"/>
        <w:numPr>
          <w:ilvl w:val="0"/>
          <w:numId w:val="7"/>
        </w:numPr>
        <w:tabs>
          <w:tab w:val="left" w:pos="322"/>
        </w:tabs>
        <w:spacing w:after="0" w:line="240" w:lineRule="auto"/>
        <w:jc w:val="both"/>
      </w:pPr>
      <w:r>
        <w:t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F87C2A" w:rsidRDefault="00167AFD" w:rsidP="00AB1FCC">
      <w:pPr>
        <w:pStyle w:val="11"/>
        <w:numPr>
          <w:ilvl w:val="0"/>
          <w:numId w:val="7"/>
        </w:numPr>
        <w:tabs>
          <w:tab w:val="left" w:pos="322"/>
        </w:tabs>
        <w:spacing w:after="0" w:line="240" w:lineRule="auto"/>
        <w:jc w:val="both"/>
      </w:pPr>
      <w: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Оценка "3" ставится, если ученик:</w:t>
      </w:r>
    </w:p>
    <w:p w:rsidR="00F87C2A" w:rsidRDefault="00167AFD" w:rsidP="00AB1FCC">
      <w:pPr>
        <w:pStyle w:val="11"/>
        <w:numPr>
          <w:ilvl w:val="0"/>
          <w:numId w:val="8"/>
        </w:numPr>
        <w:tabs>
          <w:tab w:val="left" w:pos="322"/>
        </w:tabs>
        <w:spacing w:after="0" w:line="240" w:lineRule="auto"/>
        <w:jc w:val="both"/>
      </w:pPr>
      <w: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F87C2A" w:rsidRDefault="00167AFD" w:rsidP="00AB1FCC">
      <w:pPr>
        <w:pStyle w:val="11"/>
        <w:numPr>
          <w:ilvl w:val="0"/>
          <w:numId w:val="8"/>
        </w:numPr>
        <w:tabs>
          <w:tab w:val="left" w:pos="322"/>
        </w:tabs>
        <w:spacing w:after="0" w:line="240" w:lineRule="auto"/>
        <w:jc w:val="both"/>
      </w:pPr>
      <w:r>
        <w:t xml:space="preserve">Материал излагает </w:t>
      </w:r>
      <w:r w:rsidR="00AB1FCC">
        <w:t>несистематизированное</w:t>
      </w:r>
      <w:r>
        <w:t>, фрагментарно, не всегда последовательно;</w:t>
      </w:r>
    </w:p>
    <w:p w:rsidR="00F87C2A" w:rsidRDefault="00167AFD" w:rsidP="00AB1FCC">
      <w:pPr>
        <w:pStyle w:val="11"/>
        <w:numPr>
          <w:ilvl w:val="0"/>
          <w:numId w:val="8"/>
        </w:numPr>
        <w:tabs>
          <w:tab w:val="left" w:pos="322"/>
        </w:tabs>
        <w:spacing w:after="0" w:line="240" w:lineRule="auto"/>
        <w:jc w:val="both"/>
      </w:pPr>
      <w:r>
        <w:t>Показывает недостаточную сформированность отдельных знаний и умений; выводы и обобщения аргументирует слабо, допускает в них ошибки;</w:t>
      </w:r>
    </w:p>
    <w:p w:rsidR="00F87C2A" w:rsidRDefault="00167AFD">
      <w:pPr>
        <w:pStyle w:val="11"/>
        <w:numPr>
          <w:ilvl w:val="0"/>
          <w:numId w:val="8"/>
        </w:numPr>
        <w:tabs>
          <w:tab w:val="left" w:pos="327"/>
        </w:tabs>
        <w:jc w:val="both"/>
      </w:pPr>
      <w:r>
        <w:t>Допустил ошибки и неточности в использовании научной терминологии, определения понятий дал недостаточно четкие;</w:t>
      </w:r>
    </w:p>
    <w:p w:rsidR="00F87C2A" w:rsidRDefault="00167AFD" w:rsidP="00AB1FCC">
      <w:pPr>
        <w:pStyle w:val="11"/>
        <w:numPr>
          <w:ilvl w:val="0"/>
          <w:numId w:val="8"/>
        </w:numPr>
        <w:tabs>
          <w:tab w:val="left" w:pos="378"/>
        </w:tabs>
        <w:spacing w:after="0" w:line="240" w:lineRule="auto"/>
        <w:jc w:val="both"/>
      </w:pPr>
      <w:r>
        <w:t>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F87C2A" w:rsidRDefault="00167AFD" w:rsidP="00AB1FCC">
      <w:pPr>
        <w:pStyle w:val="11"/>
        <w:numPr>
          <w:ilvl w:val="0"/>
          <w:numId w:val="8"/>
        </w:numPr>
        <w:tabs>
          <w:tab w:val="left" w:pos="388"/>
        </w:tabs>
        <w:spacing w:after="0" w:line="240" w:lineRule="auto"/>
        <w:jc w:val="both"/>
      </w:pPr>
      <w: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F87C2A" w:rsidRDefault="00167AFD" w:rsidP="00AB1FCC">
      <w:pPr>
        <w:pStyle w:val="11"/>
        <w:numPr>
          <w:ilvl w:val="0"/>
          <w:numId w:val="8"/>
        </w:numPr>
        <w:tabs>
          <w:tab w:val="left" w:pos="378"/>
        </w:tabs>
        <w:spacing w:after="0" w:line="240" w:lineRule="auto"/>
        <w:jc w:val="both"/>
      </w:pPr>
      <w:r>
        <w:lastRenderedPageBreak/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</w:p>
    <w:p w:rsidR="00F87C2A" w:rsidRDefault="00167AFD" w:rsidP="00AB1FCC">
      <w:pPr>
        <w:pStyle w:val="11"/>
        <w:numPr>
          <w:ilvl w:val="0"/>
          <w:numId w:val="8"/>
        </w:numPr>
        <w:tabs>
          <w:tab w:val="left" w:pos="383"/>
        </w:tabs>
        <w:spacing w:after="0" w:line="240" w:lineRule="auto"/>
        <w:jc w:val="both"/>
      </w:pPr>
      <w: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Оценка "2" ставится, если ученик:</w:t>
      </w:r>
    </w:p>
    <w:p w:rsidR="00F87C2A" w:rsidRDefault="00167AFD" w:rsidP="00AB1FCC">
      <w:pPr>
        <w:pStyle w:val="11"/>
        <w:numPr>
          <w:ilvl w:val="0"/>
          <w:numId w:val="9"/>
        </w:numPr>
        <w:tabs>
          <w:tab w:val="left" w:pos="359"/>
        </w:tabs>
        <w:spacing w:after="0" w:line="240" w:lineRule="auto"/>
        <w:jc w:val="both"/>
      </w:pPr>
      <w:r>
        <w:t>Не усвоил и не раскрыл основное содержание материала;</w:t>
      </w:r>
    </w:p>
    <w:p w:rsidR="00F87C2A" w:rsidRDefault="00167AFD" w:rsidP="00AB1FCC">
      <w:pPr>
        <w:pStyle w:val="11"/>
        <w:numPr>
          <w:ilvl w:val="0"/>
          <w:numId w:val="9"/>
        </w:numPr>
        <w:tabs>
          <w:tab w:val="left" w:pos="378"/>
        </w:tabs>
        <w:spacing w:after="0" w:line="240" w:lineRule="auto"/>
        <w:jc w:val="both"/>
      </w:pPr>
      <w:r>
        <w:t>Не делает выводов и обобщений;</w:t>
      </w:r>
    </w:p>
    <w:p w:rsidR="00F87C2A" w:rsidRDefault="00167AFD" w:rsidP="00AB1FCC">
      <w:pPr>
        <w:pStyle w:val="11"/>
        <w:numPr>
          <w:ilvl w:val="0"/>
          <w:numId w:val="9"/>
        </w:numPr>
        <w:tabs>
          <w:tab w:val="left" w:pos="378"/>
        </w:tabs>
        <w:spacing w:after="0" w:line="240" w:lineRule="auto"/>
        <w:jc w:val="both"/>
      </w:pPr>
      <w:r>
        <w:t>Не знает и не понимает значительную или основную часть программного материала в пределах поставленных вопросов;</w:t>
      </w:r>
    </w:p>
    <w:p w:rsidR="00F87C2A" w:rsidRDefault="00167AFD" w:rsidP="00AB1FCC">
      <w:pPr>
        <w:pStyle w:val="11"/>
        <w:numPr>
          <w:ilvl w:val="0"/>
          <w:numId w:val="9"/>
        </w:numPr>
        <w:tabs>
          <w:tab w:val="left" w:pos="383"/>
        </w:tabs>
        <w:spacing w:after="0" w:line="240" w:lineRule="auto"/>
        <w:jc w:val="both"/>
      </w:pPr>
      <w:r>
        <w:t>или имеет слабо сформированные и неполные знания и не умеет применять их к решению конкретных вопросов и задач по образцу;</w:t>
      </w:r>
    </w:p>
    <w:p w:rsidR="00F87C2A" w:rsidRDefault="00167AFD" w:rsidP="00AB1FCC">
      <w:pPr>
        <w:pStyle w:val="11"/>
        <w:numPr>
          <w:ilvl w:val="0"/>
          <w:numId w:val="9"/>
        </w:numPr>
        <w:tabs>
          <w:tab w:val="left" w:pos="378"/>
        </w:tabs>
        <w:spacing w:after="0" w:line="240" w:lineRule="auto"/>
        <w:jc w:val="both"/>
      </w:pPr>
      <w:r>
        <w:t>или при ответе (на один вопрос) допускает более двух грубых ошибок, которые не может исправить даже при помощи учителя.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Примечание: По окончанию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отметки.</w:t>
      </w:r>
    </w:p>
    <w:p w:rsidR="00F87C2A" w:rsidRDefault="00167AFD" w:rsidP="00AB1FCC">
      <w:pPr>
        <w:pStyle w:val="11"/>
        <w:numPr>
          <w:ilvl w:val="1"/>
          <w:numId w:val="10"/>
        </w:numPr>
        <w:tabs>
          <w:tab w:val="left" w:pos="532"/>
        </w:tabs>
        <w:spacing w:after="0" w:line="240" w:lineRule="auto"/>
        <w:jc w:val="both"/>
      </w:pPr>
      <w:r>
        <w:t>Оценка за самостоятельные письменные и контрольные работы. Оценка "5" ставится, если ученик:</w:t>
      </w:r>
    </w:p>
    <w:p w:rsidR="00F87C2A" w:rsidRDefault="00167AFD" w:rsidP="00AB1FCC">
      <w:pPr>
        <w:pStyle w:val="11"/>
        <w:numPr>
          <w:ilvl w:val="0"/>
          <w:numId w:val="11"/>
        </w:numPr>
        <w:tabs>
          <w:tab w:val="left" w:pos="359"/>
        </w:tabs>
        <w:spacing w:after="0" w:line="240" w:lineRule="auto"/>
        <w:jc w:val="both"/>
      </w:pPr>
      <w:r>
        <w:t>выполнил работу без ошибок и недочетов;</w:t>
      </w:r>
    </w:p>
    <w:p w:rsidR="00F87C2A" w:rsidRDefault="00167AFD" w:rsidP="00AB1FCC">
      <w:pPr>
        <w:pStyle w:val="11"/>
        <w:numPr>
          <w:ilvl w:val="0"/>
          <w:numId w:val="11"/>
        </w:numPr>
        <w:tabs>
          <w:tab w:val="left" w:pos="378"/>
        </w:tabs>
        <w:spacing w:after="0" w:line="240" w:lineRule="auto"/>
        <w:jc w:val="both"/>
      </w:pPr>
      <w:r>
        <w:t>допустил не более одного недочета.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Оценка "4" ставится, если ученик выполнил работу полностью, но допустил в ней: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1)не более одной негрубой ошибки и одного недочета;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2)или не более двух недочетов.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Оценка "3* ставится, если ученик правильно выполнил не менее половины работы или допустил: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1)не более двух грубых ошибок;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2)или не более одной грубой и одной негрубой ошибки и одного недочета;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3)или не более двух-трех негрубых ошибок;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4)или одной негрубой ошибки и трех недочетов;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5)или при отсутствии ошибок, но при наличии четырех-пяти недочетов.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Оценка "2" ставится, если ученик:</w:t>
      </w:r>
    </w:p>
    <w:p w:rsidR="00F87C2A" w:rsidRDefault="00167AFD" w:rsidP="00167AFD">
      <w:pPr>
        <w:pStyle w:val="11"/>
        <w:spacing w:after="0" w:line="240" w:lineRule="auto"/>
      </w:pPr>
      <w:r>
        <w:t>1) допустил число ошибок и недочетов, превосходящее норму, при которой может быть выставлена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отметка "3";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2)или если правильно выполнил менее половины работы.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Примечание: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1)Учитель имеет право поставить ученику отметку выше той, которая предусмотрена нормами, если учеником оригинально выполнена работа.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2)Отметки с анализом доводятся до сведения учащихся, как правило, на последующем уроке, предусматривается работа над ошибками, устранение пробелов.</w:t>
      </w:r>
    </w:p>
    <w:p w:rsidR="00F87C2A" w:rsidRDefault="00167AFD" w:rsidP="00AB1FCC">
      <w:pPr>
        <w:pStyle w:val="11"/>
        <w:numPr>
          <w:ilvl w:val="1"/>
          <w:numId w:val="10"/>
        </w:numPr>
        <w:tabs>
          <w:tab w:val="left" w:pos="531"/>
        </w:tabs>
        <w:spacing w:after="0" w:line="240" w:lineRule="auto"/>
        <w:jc w:val="both"/>
      </w:pPr>
      <w:r>
        <w:t>Оценка выполнение практических (лабораторных) работ, опытов по предметам. Оценка "5" ставится, если ученик: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1)правильно определил цель опыта;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2)выполнил работу в полном объеме с соблюдением необходимой последовательности проведения опытов и измерений;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3)самостоятельно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4)научно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5)правильно выполнил анализ погрешностей (9-11 классы);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lastRenderedPageBreak/>
        <w:t>6)проявляет организационно-трудовые умения (поддерживает чистоту рабочего места и порядок на столе, экономно использует расходные материалы);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7)эксперимент осуществляет по плану с учетом техники безопасности и правил работы с материалами и оборудованием.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Оценка "4" ставится, если ученик выполнил требования к отметке "5", но: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1)опыт проводил в условиях, не обеспечивающих достаточной точности измерений;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2)или было допущено два-три недочета;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3)или не более одной негрубой ошибки и одного недочета,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4)или эксперимент проведен не полностью;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5) или в описании наблюдений из опыта допустил неточности, выводы сделал неполные.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Оценка "3" ставится, если ученик: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1)правильно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2)или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3)опыт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 или не выполнен совсем или выполнен неверно анализ погрешностей (9-11 класс);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4)допускает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Оценка "2" ставится, если ученик: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1)не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2)или опыты, измерения, вычисления, наблюдения производились неправильно;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3)или в ходе работы и в отчете обнаружились в совокупности все недостатки, отмеченные в требованиях к отметке "3";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4)допускает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Примечание:</w:t>
      </w:r>
    </w:p>
    <w:p w:rsidR="00F87C2A" w:rsidRDefault="00167AFD" w:rsidP="00AB1FCC">
      <w:pPr>
        <w:pStyle w:val="11"/>
        <w:numPr>
          <w:ilvl w:val="0"/>
          <w:numId w:val="12"/>
        </w:numPr>
        <w:tabs>
          <w:tab w:val="left" w:pos="335"/>
        </w:tabs>
        <w:spacing w:after="0" w:line="240" w:lineRule="auto"/>
        <w:jc w:val="both"/>
      </w:pPr>
      <w:r>
        <w:t>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быть повышена по сравнению с указанными выше нормами.</w:t>
      </w:r>
    </w:p>
    <w:p w:rsidR="00F87C2A" w:rsidRDefault="00167AFD" w:rsidP="00AB1FCC">
      <w:pPr>
        <w:pStyle w:val="11"/>
        <w:numPr>
          <w:ilvl w:val="0"/>
          <w:numId w:val="12"/>
        </w:numPr>
        <w:tabs>
          <w:tab w:val="left" w:pos="335"/>
        </w:tabs>
        <w:spacing w:after="0" w:line="240" w:lineRule="auto"/>
        <w:jc w:val="both"/>
      </w:pPr>
      <w:r>
        <w:t>Отметки с анализом доводятся до сведения учащихся, как правило, на последующем уроке.</w:t>
      </w:r>
    </w:p>
    <w:p w:rsidR="00F87C2A" w:rsidRDefault="00167AFD" w:rsidP="00AB1FCC">
      <w:pPr>
        <w:pStyle w:val="11"/>
        <w:numPr>
          <w:ilvl w:val="1"/>
          <w:numId w:val="13"/>
        </w:numPr>
        <w:tabs>
          <w:tab w:val="left" w:pos="479"/>
        </w:tabs>
        <w:spacing w:after="0" w:line="240" w:lineRule="auto"/>
        <w:jc w:val="both"/>
      </w:pPr>
      <w:r>
        <w:t>Оценка умений проводить наблюдения. Оценка "5" ставится, если ученик:</w:t>
      </w:r>
    </w:p>
    <w:p w:rsidR="00F87C2A" w:rsidRDefault="00167AFD" w:rsidP="00AB1FCC">
      <w:pPr>
        <w:pStyle w:val="11"/>
        <w:spacing w:after="0" w:line="240" w:lineRule="auto"/>
      </w:pPr>
      <w:r>
        <w:t>1)правильно по заданию учителя провел наблюдение;</w:t>
      </w:r>
    </w:p>
    <w:p w:rsidR="00F87C2A" w:rsidRDefault="00167AFD" w:rsidP="00AB1FCC">
      <w:pPr>
        <w:pStyle w:val="11"/>
        <w:spacing w:after="0" w:line="240" w:lineRule="auto"/>
      </w:pPr>
      <w:r>
        <w:t>2)выделил существенные признаки у наблюдаемого объекта (процесса);</w:t>
      </w:r>
    </w:p>
    <w:p w:rsidR="00F87C2A" w:rsidRDefault="00167AFD" w:rsidP="00AB1FCC">
      <w:pPr>
        <w:pStyle w:val="11"/>
        <w:numPr>
          <w:ilvl w:val="0"/>
          <w:numId w:val="14"/>
        </w:numPr>
        <w:tabs>
          <w:tab w:val="left" w:pos="378"/>
        </w:tabs>
        <w:spacing w:after="0" w:line="240" w:lineRule="auto"/>
      </w:pPr>
      <w:r>
        <w:t>логично, научно грамотно оформил результаты наблюдений и выводы.</w:t>
      </w:r>
    </w:p>
    <w:p w:rsidR="00F87C2A" w:rsidRDefault="00167AFD" w:rsidP="00AB1FCC">
      <w:pPr>
        <w:pStyle w:val="11"/>
        <w:spacing w:after="0" w:line="240" w:lineRule="auto"/>
      </w:pPr>
      <w:r>
        <w:t>Оценка "4" ставится, если ученик:</w:t>
      </w:r>
    </w:p>
    <w:p w:rsidR="00F87C2A" w:rsidRDefault="00167AFD" w:rsidP="00AB1FCC">
      <w:pPr>
        <w:pStyle w:val="11"/>
        <w:spacing w:after="0" w:line="240" w:lineRule="auto"/>
      </w:pPr>
      <w:r>
        <w:t>1)правильно по заданию учителя провел наблюдение;</w:t>
      </w:r>
    </w:p>
    <w:p w:rsidR="00F87C2A" w:rsidRDefault="00167AFD" w:rsidP="00AB1FCC">
      <w:pPr>
        <w:pStyle w:val="11"/>
        <w:spacing w:after="0" w:line="240" w:lineRule="auto"/>
      </w:pPr>
      <w:r>
        <w:t>2)при выделении существенных признаков у наблюдаемого объекта (процесса) назвал второстепенные;</w:t>
      </w:r>
    </w:p>
    <w:p w:rsidR="00F87C2A" w:rsidRDefault="00167AFD" w:rsidP="00AB1FCC">
      <w:pPr>
        <w:pStyle w:val="11"/>
        <w:spacing w:after="0" w:line="240" w:lineRule="auto"/>
      </w:pPr>
      <w:r>
        <w:t>3)допустил небрежность в оформлении наблюдений и выводов.</w:t>
      </w:r>
    </w:p>
    <w:p w:rsidR="00F87C2A" w:rsidRDefault="00167AFD" w:rsidP="00AB1FCC">
      <w:pPr>
        <w:pStyle w:val="11"/>
        <w:spacing w:after="0" w:line="240" w:lineRule="auto"/>
      </w:pPr>
      <w:r>
        <w:t>Оценка "3" ставится, если ученик:</w:t>
      </w:r>
    </w:p>
    <w:p w:rsidR="00F87C2A" w:rsidRDefault="00167AFD" w:rsidP="00AB1FCC">
      <w:pPr>
        <w:pStyle w:val="11"/>
        <w:spacing w:after="0" w:line="240" w:lineRule="auto"/>
      </w:pPr>
      <w:r>
        <w:t>1)допустил неточности и 1-2 ошибки в проведении наблюдений по заданию учителя;</w:t>
      </w:r>
    </w:p>
    <w:p w:rsidR="00F87C2A" w:rsidRDefault="00167AFD" w:rsidP="00AB1FCC">
      <w:pPr>
        <w:pStyle w:val="11"/>
        <w:spacing w:after="0" w:line="240" w:lineRule="auto"/>
      </w:pPr>
      <w:r>
        <w:lastRenderedPageBreak/>
        <w:t>2)при выделении существенных признаков у наблюдаемого объекта (процесса) выделил лишь некоторые;</w:t>
      </w:r>
    </w:p>
    <w:p w:rsidR="00F87C2A" w:rsidRDefault="00167AFD" w:rsidP="00AB1FCC">
      <w:pPr>
        <w:pStyle w:val="11"/>
        <w:spacing w:after="0" w:line="240" w:lineRule="auto"/>
      </w:pPr>
      <w:r>
        <w:t>3)допустил 1-2 ошибки в оформлении наблюдений и выводов.</w:t>
      </w:r>
    </w:p>
    <w:p w:rsidR="00F87C2A" w:rsidRDefault="00167AFD" w:rsidP="00AB1FCC">
      <w:pPr>
        <w:pStyle w:val="11"/>
        <w:spacing w:after="0" w:line="240" w:lineRule="auto"/>
      </w:pPr>
      <w:r>
        <w:t>Оценка "2" ставится, если ученик:</w:t>
      </w:r>
    </w:p>
    <w:p w:rsidR="00F87C2A" w:rsidRDefault="00167AFD" w:rsidP="00AB1FCC">
      <w:pPr>
        <w:pStyle w:val="11"/>
        <w:spacing w:after="0" w:line="240" w:lineRule="auto"/>
      </w:pPr>
      <w:r>
        <w:t>1)допустил 3-4 ошибки в проведении наблюдений по заданию учителя;</w:t>
      </w:r>
    </w:p>
    <w:p w:rsidR="00F87C2A" w:rsidRDefault="00167AFD" w:rsidP="00AB1FCC">
      <w:pPr>
        <w:pStyle w:val="11"/>
        <w:spacing w:after="0" w:line="240" w:lineRule="auto"/>
      </w:pPr>
      <w:r>
        <w:t>2)неправильно выделил признаки наблюдаемого объекта (процесса);</w:t>
      </w:r>
    </w:p>
    <w:p w:rsidR="00F87C2A" w:rsidRDefault="00167AFD" w:rsidP="00AB1FCC">
      <w:pPr>
        <w:pStyle w:val="11"/>
        <w:spacing w:after="0" w:line="240" w:lineRule="auto"/>
      </w:pPr>
      <w:r>
        <w:t>3)допустил 3-4 ошибки в оформлении наблюдений и выводов.</w:t>
      </w:r>
    </w:p>
    <w:p w:rsidR="00F87C2A" w:rsidRDefault="00167AFD" w:rsidP="00AB1FCC">
      <w:pPr>
        <w:pStyle w:val="11"/>
        <w:spacing w:after="0" w:line="240" w:lineRule="auto"/>
      </w:pPr>
      <w:r>
        <w:t>Примечание.</w:t>
      </w:r>
    </w:p>
    <w:p w:rsidR="00F87C2A" w:rsidRDefault="00167AFD" w:rsidP="00AB1FCC">
      <w:pPr>
        <w:pStyle w:val="11"/>
        <w:spacing w:after="0" w:line="240" w:lineRule="auto"/>
      </w:pPr>
      <w:r>
        <w:t>Оценки с анализом умений проводить наблюдения доводятся до сведения учащихся, как правило, на последующем уроке, после сдачи отчёта.</w:t>
      </w:r>
    </w:p>
    <w:p w:rsidR="00F87C2A" w:rsidRDefault="00167AFD" w:rsidP="00AB1FCC">
      <w:pPr>
        <w:pStyle w:val="11"/>
        <w:numPr>
          <w:ilvl w:val="1"/>
          <w:numId w:val="13"/>
        </w:numPr>
        <w:tabs>
          <w:tab w:val="left" w:pos="531"/>
        </w:tabs>
        <w:spacing w:after="0" w:line="240" w:lineRule="auto"/>
      </w:pPr>
      <w:r>
        <w:t>Общая классификация ошибок.</w:t>
      </w:r>
    </w:p>
    <w:p w:rsidR="00F87C2A" w:rsidRDefault="00167AFD" w:rsidP="00AB1FCC">
      <w:pPr>
        <w:pStyle w:val="11"/>
        <w:spacing w:after="0" w:line="240" w:lineRule="auto"/>
      </w:pPr>
      <w:r>
        <w:t>При оценке знаний, умений и навыков учащихся следует учитывать все ошибки (грубые и негрубые) и недочеты.</w:t>
      </w:r>
    </w:p>
    <w:p w:rsidR="00F87C2A" w:rsidRDefault="00167AFD" w:rsidP="00AB1FCC">
      <w:pPr>
        <w:pStyle w:val="11"/>
        <w:spacing w:after="0" w:line="240" w:lineRule="auto"/>
      </w:pPr>
      <w:r>
        <w:t>Грубыми считаются следующие ошибки:</w:t>
      </w:r>
    </w:p>
    <w:p w:rsidR="00F87C2A" w:rsidRDefault="00167AFD" w:rsidP="007D7677">
      <w:pPr>
        <w:pStyle w:val="11"/>
        <w:spacing w:after="0" w:line="240" w:lineRule="auto"/>
      </w:pPr>
      <w:r>
        <w:t>1)незнание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F87C2A" w:rsidRDefault="00167AFD" w:rsidP="007D7677">
      <w:pPr>
        <w:pStyle w:val="11"/>
        <w:spacing w:after="0" w:line="240" w:lineRule="auto"/>
      </w:pPr>
      <w:r>
        <w:t>2)незнание наименований единиц измерения (физика, химия, математика, биология, география, черчение, трудовое обучение, ОБЖ);</w:t>
      </w:r>
    </w:p>
    <w:p w:rsidR="00F87C2A" w:rsidRDefault="00167AFD" w:rsidP="007D7677">
      <w:pPr>
        <w:pStyle w:val="11"/>
        <w:spacing w:after="0" w:line="240" w:lineRule="auto"/>
      </w:pPr>
      <w:r>
        <w:t>3)неумение выделить в ответе главное;</w:t>
      </w:r>
    </w:p>
    <w:p w:rsidR="00F87C2A" w:rsidRDefault="00167AFD" w:rsidP="007D7677">
      <w:pPr>
        <w:pStyle w:val="11"/>
        <w:spacing w:after="0" w:line="240" w:lineRule="auto"/>
      </w:pPr>
      <w:r>
        <w:t>4)неумение применять знания для решения задач и объяснения явлений;</w:t>
      </w:r>
    </w:p>
    <w:p w:rsidR="00F87C2A" w:rsidRDefault="00167AFD" w:rsidP="007D7677">
      <w:pPr>
        <w:pStyle w:val="11"/>
        <w:spacing w:after="0" w:line="240" w:lineRule="auto"/>
        <w:jc w:val="both"/>
      </w:pPr>
      <w:r>
        <w:t>5)неумение делать выводы и обобщения;</w:t>
      </w:r>
    </w:p>
    <w:p w:rsidR="00F87C2A" w:rsidRDefault="00167AFD" w:rsidP="007D7677">
      <w:pPr>
        <w:pStyle w:val="11"/>
        <w:spacing w:after="0" w:line="240" w:lineRule="auto"/>
        <w:jc w:val="both"/>
      </w:pPr>
      <w:r>
        <w:t>6)неумение читать и строить графики и принципиальные схемы;</w:t>
      </w:r>
    </w:p>
    <w:p w:rsidR="00F87C2A" w:rsidRDefault="00167AFD" w:rsidP="007D7677">
      <w:pPr>
        <w:pStyle w:val="11"/>
        <w:spacing w:after="0" w:line="240" w:lineRule="auto"/>
        <w:jc w:val="both"/>
      </w:pPr>
      <w:r>
        <w:t>7)неумение подготовить установку или лабораторное оборудование, провести опыт, наблюдения, необходимые расчеты или использовать полученные данные для выводов;</w:t>
      </w:r>
    </w:p>
    <w:p w:rsidR="00F87C2A" w:rsidRDefault="00167AFD" w:rsidP="007D7677">
      <w:pPr>
        <w:pStyle w:val="11"/>
        <w:spacing w:after="0" w:line="240" w:lineRule="auto"/>
        <w:jc w:val="both"/>
      </w:pPr>
      <w:r>
        <w:t>8)неумение пользоваться первоисточниками, учебником и справочниками;</w:t>
      </w:r>
    </w:p>
    <w:p w:rsidR="00F87C2A" w:rsidRDefault="00167AFD" w:rsidP="007D7677">
      <w:pPr>
        <w:pStyle w:val="11"/>
        <w:spacing w:after="0" w:line="240" w:lineRule="auto"/>
        <w:jc w:val="both"/>
      </w:pPr>
      <w:r>
        <w:t>9)нарушение техники безопасности;</w:t>
      </w:r>
    </w:p>
    <w:p w:rsidR="00F87C2A" w:rsidRDefault="00167AFD" w:rsidP="007D7677">
      <w:pPr>
        <w:pStyle w:val="11"/>
        <w:spacing w:after="0" w:line="240" w:lineRule="auto"/>
        <w:jc w:val="both"/>
      </w:pPr>
      <w:r>
        <w:t>10) небрежное отношение к оборудованию, приборам, материалам.</w:t>
      </w:r>
    </w:p>
    <w:p w:rsidR="00F87C2A" w:rsidRDefault="00167AFD" w:rsidP="007D7677">
      <w:pPr>
        <w:pStyle w:val="11"/>
        <w:spacing w:after="0" w:line="240" w:lineRule="auto"/>
        <w:jc w:val="both"/>
      </w:pPr>
      <w:r>
        <w:t>К негрубым ошибкам следует отнести:</w:t>
      </w:r>
    </w:p>
    <w:p w:rsidR="00F87C2A" w:rsidRDefault="00167AFD" w:rsidP="007D7677">
      <w:pPr>
        <w:pStyle w:val="11"/>
        <w:spacing w:after="0" w:line="240" w:lineRule="auto"/>
        <w:jc w:val="both"/>
      </w:pPr>
      <w:r>
        <w:t>1)неточность формулировок, определений, понятий, законов, теорий, вызванная неполнотой охвата основных признаков определяемого понятия или заменой одного-двух из этих признаков второстепенными;</w:t>
      </w:r>
    </w:p>
    <w:p w:rsidR="00F87C2A" w:rsidRDefault="00167AFD" w:rsidP="007D7677">
      <w:pPr>
        <w:pStyle w:val="11"/>
        <w:spacing w:after="0" w:line="240" w:lineRule="auto"/>
        <w:jc w:val="both"/>
      </w:pPr>
      <w:r>
        <w:t>2)ошибки при снятии показаний с измерительных приборов, не связанные с определением цены деления шкалы (например, зависящие от расположения измерительных приборов, оптические и др.);</w:t>
      </w:r>
    </w:p>
    <w:p w:rsidR="00F87C2A" w:rsidRDefault="00167AFD" w:rsidP="007D7677">
      <w:pPr>
        <w:pStyle w:val="11"/>
        <w:spacing w:after="0" w:line="240" w:lineRule="auto"/>
        <w:jc w:val="both"/>
      </w:pPr>
      <w:r>
        <w:t>3)ошибки, вызванные несоблюдением условий проведения опыта, наблюдения, условий работы прибора, оборудования;</w:t>
      </w:r>
    </w:p>
    <w:p w:rsidR="00F87C2A" w:rsidRDefault="00167AFD" w:rsidP="007D7677">
      <w:pPr>
        <w:pStyle w:val="11"/>
        <w:spacing w:after="0" w:line="240" w:lineRule="auto"/>
        <w:jc w:val="both"/>
      </w:pPr>
      <w:r>
        <w:t>4)ошибки в условных обозначениях на принципиальных схемах, неточность графика (например, изменение угла наклона) и др.;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5)нерациональный метод решения задачи или недостаточно продуманный план устного ответа (нарушение логики, подмена отдельных основных вопросов второстепенными);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6)нерациональные методы работы со справочной и другой литературой;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7)неумение решать задачи, выполнять задания в общем виде.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Недочетами являются: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1)нерациональные приемы вычислений и преобразований, выполнения опытов, наблюдений, заданий;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2)ошибки в вычислениях (арифметические - кроме математики);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3)небрежное выполнение записей, чертежей, схем, графиков;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4)орфографические и пунктуационные ошибки (кроме русского языка);</w:t>
      </w:r>
    </w:p>
    <w:p w:rsidR="00F87C2A" w:rsidRDefault="00167AFD" w:rsidP="00AB1FCC">
      <w:pPr>
        <w:pStyle w:val="11"/>
        <w:spacing w:after="0" w:line="240" w:lineRule="auto"/>
        <w:jc w:val="both"/>
      </w:pPr>
      <w:r>
        <w:t>5)правила выставления отметок при аттестации.</w:t>
      </w:r>
    </w:p>
    <w:p w:rsidR="00F87C2A" w:rsidRDefault="00167AFD" w:rsidP="00AB1FCC">
      <w:pPr>
        <w:pStyle w:val="11"/>
        <w:numPr>
          <w:ilvl w:val="0"/>
          <w:numId w:val="15"/>
        </w:numPr>
        <w:tabs>
          <w:tab w:val="left" w:pos="363"/>
        </w:tabs>
        <w:spacing w:after="0" w:line="240" w:lineRule="auto"/>
        <w:jc w:val="both"/>
      </w:pPr>
      <w:r>
        <w:t>Текущая аттестация: выставление поурочных оценок за различные виды деятельности обучающихся в результате контроля, проводимом учителем - для обучающихся по программам начального общего образования.</w:t>
      </w:r>
    </w:p>
    <w:p w:rsidR="00F87C2A" w:rsidRDefault="00167AFD" w:rsidP="007D7677">
      <w:pPr>
        <w:pStyle w:val="11"/>
        <w:numPr>
          <w:ilvl w:val="0"/>
          <w:numId w:val="15"/>
        </w:numPr>
        <w:tabs>
          <w:tab w:val="left" w:pos="303"/>
        </w:tabs>
        <w:spacing w:after="0" w:line="240" w:lineRule="auto"/>
      </w:pPr>
      <w:r>
        <w:t xml:space="preserve">Тематическая аттестация: оценка по теме не должна выводиться механически, как среднее арифметическое предшествующих оценок. Решающим при ее определении </w:t>
      </w:r>
      <w:r>
        <w:lastRenderedPageBreak/>
        <w:t>следует считать фактическую подготовку обучающегося по всем показателям его деятельности ко времени выведения этой оценки. Определяющее значение имеет оценка усвоения программного материала обучающимся при его комплексной проверке в конце изучения темы. Если проверка осуществлялась каких-либо отдельных направлений видов деятельности (например: умений решать задачи, выполнять чертежи, знаний материала и др.), то в этом случае важную роль имеют и оценки, полученные обучающимся при изучении темы за другие виды деятельности (для того чтобы стимулировать серьезное отношение к занятиям).</w:t>
      </w:r>
    </w:p>
    <w:p w:rsidR="00F87C2A" w:rsidRDefault="00167AFD" w:rsidP="00AB1FCC">
      <w:pPr>
        <w:pStyle w:val="11"/>
        <w:numPr>
          <w:ilvl w:val="0"/>
          <w:numId w:val="15"/>
        </w:numPr>
        <w:tabs>
          <w:tab w:val="left" w:pos="294"/>
        </w:tabs>
        <w:spacing w:after="0" w:line="240" w:lineRule="auto"/>
        <w:jc w:val="both"/>
      </w:pPr>
      <w:r>
        <w:t>Оценка при промежуточной аттестации.</w:t>
      </w:r>
    </w:p>
    <w:p w:rsidR="00F87C2A" w:rsidRDefault="00167AFD" w:rsidP="007D7677">
      <w:pPr>
        <w:pStyle w:val="11"/>
        <w:spacing w:after="0" w:line="240" w:lineRule="auto"/>
      </w:pPr>
      <w:r>
        <w:t>Эта оценка так же не может быть средним арифметическим оценок тематических аттестаций. Она является единой и отражает в обобщенном виде все стороны подготовки ученика. Выставляется на основании оценок, полученных обучающимся при тематической аттестации и оценки за четвертную проверку усвоения нескольких тем (если такая проверка проводится). Учитель вправе поставить положительную оценку по теме, за которую у обучаемого была неудовлетворительная оценка, если обучаемый при выполнении итоговой работы за четверть выполнил задание(я) по данной теме, включённое(ые) в работу.</w:t>
      </w:r>
    </w:p>
    <w:p w:rsidR="00F87C2A" w:rsidRDefault="00167AFD" w:rsidP="007D7677">
      <w:pPr>
        <w:pStyle w:val="11"/>
        <w:numPr>
          <w:ilvl w:val="0"/>
          <w:numId w:val="15"/>
        </w:numPr>
        <w:tabs>
          <w:tab w:val="left" w:pos="303"/>
        </w:tabs>
        <w:spacing w:after="0" w:line="240" w:lineRule="auto"/>
      </w:pPr>
      <w:r>
        <w:t>Оценка при промежуточной годовой аттестации. Определяется из фактических знаний и умений, которыми владеет обучающийся к моменту её выставления. Определяющими в этом случае являются триместровые оценки и оценка за экзамен, зачёт и др. по проверке знаний, умений и навыков обучающегося за год (если таковые проводились) - для обучающихся по программам начального общего образования.</w:t>
      </w:r>
    </w:p>
    <w:p w:rsidR="00F87C2A" w:rsidRDefault="00167AFD" w:rsidP="007D7677">
      <w:pPr>
        <w:pStyle w:val="11"/>
        <w:numPr>
          <w:ilvl w:val="0"/>
          <w:numId w:val="15"/>
        </w:numPr>
        <w:tabs>
          <w:tab w:val="left" w:pos="303"/>
        </w:tabs>
        <w:spacing w:after="0" w:line="240" w:lineRule="auto"/>
      </w:pPr>
      <w:r>
        <w:t>Оценка при итоговой аттестации. Оценка, выставляемая в аттестат, определяется с учётом оценки итоговой аттестации и завершающей на основании решения экзаменационной комиссии. Критерии и нормы оценок при итоговой аттестации определяются нормативными документами или экзаменационной комиссией.</w:t>
      </w:r>
    </w:p>
    <w:p w:rsidR="00F87C2A" w:rsidRDefault="00167AFD" w:rsidP="007D7677">
      <w:pPr>
        <w:pStyle w:val="11"/>
        <w:numPr>
          <w:ilvl w:val="0"/>
          <w:numId w:val="15"/>
        </w:numPr>
        <w:tabs>
          <w:tab w:val="left" w:pos="298"/>
        </w:tabs>
      </w:pPr>
      <w:r>
        <w:t xml:space="preserve">В случае </w:t>
      </w:r>
      <w:r w:rsidR="00AB1FCC">
        <w:t>несогласия,</w:t>
      </w:r>
      <w:r>
        <w:t xml:space="preserve"> обучающего с оценкой выставленной учителем по итогам всех видов аттестации обучающийся имеет право подать в установленном порядке апелляцию и пройти аттестацию в виде сдачи экзамена (зачёта) комиссии или пересмотра членами комиссии письменной экзаменационной работы.</w:t>
      </w:r>
    </w:p>
    <w:p w:rsidR="00F87C2A" w:rsidRDefault="00167AFD">
      <w:pPr>
        <w:pStyle w:val="11"/>
        <w:numPr>
          <w:ilvl w:val="0"/>
          <w:numId w:val="15"/>
        </w:numPr>
        <w:tabs>
          <w:tab w:val="left" w:pos="418"/>
        </w:tabs>
        <w:spacing w:after="260" w:line="240" w:lineRule="auto"/>
        <w:jc w:val="both"/>
      </w:pPr>
      <w:r>
        <w:t xml:space="preserve">Для обучающихся по программам ДО итоговые оценки по изучаемым аспектам языка выставляются по результатам </w:t>
      </w:r>
      <w:r w:rsidR="00AB1FCC">
        <w:t>экзаменов,</w:t>
      </w:r>
      <w:r>
        <w:t xml:space="preserve"> проводимых в конце учебного года.</w:t>
      </w:r>
    </w:p>
    <w:p w:rsidR="00F87C2A" w:rsidRDefault="00167AFD">
      <w:pPr>
        <w:pStyle w:val="11"/>
        <w:jc w:val="both"/>
      </w:pPr>
      <w:r>
        <w:rPr>
          <w:b/>
          <w:bCs/>
        </w:rPr>
        <w:t>Срок действия настоящего Положения - до внесения соответствующих изменений.</w:t>
      </w:r>
    </w:p>
    <w:sectPr w:rsidR="00F87C2A" w:rsidSect="002B6007">
      <w:type w:val="continuous"/>
      <w:pgSz w:w="11900" w:h="16840"/>
      <w:pgMar w:top="886" w:right="814" w:bottom="994" w:left="1672" w:header="458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ECF" w:rsidRDefault="00E75ECF">
      <w:r>
        <w:separator/>
      </w:r>
    </w:p>
  </w:endnote>
  <w:endnote w:type="continuationSeparator" w:id="1">
    <w:p w:rsidR="00E75ECF" w:rsidRDefault="00E75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C2A" w:rsidRDefault="002B600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542.4pt;margin-top:797.3pt;width:9.85pt;height:6.9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" filled="f" stroked="f">
          <v:textbox style="mso-fit-shape-to-text:t" inset="0,0,0,0">
            <w:txbxContent>
              <w:p w:rsidR="00F87C2A" w:rsidRDefault="002B6007">
                <w:pPr>
                  <w:pStyle w:val="22"/>
                  <w:rPr>
                    <w:sz w:val="22"/>
                    <w:szCs w:val="22"/>
                  </w:rPr>
                </w:pPr>
                <w:r w:rsidRPr="002B6007">
                  <w:fldChar w:fldCharType="begin"/>
                </w:r>
                <w:r w:rsidR="00167AFD">
                  <w:instrText xml:space="preserve"> PAGE \* MERGEFORMAT </w:instrText>
                </w:r>
                <w:r w:rsidRPr="002B6007">
                  <w:fldChar w:fldCharType="separate"/>
                </w:r>
                <w:r w:rsidR="00594145" w:rsidRPr="00594145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ECF" w:rsidRDefault="00E75ECF"/>
  </w:footnote>
  <w:footnote w:type="continuationSeparator" w:id="1">
    <w:p w:rsidR="00E75ECF" w:rsidRDefault="00E75EC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4AFF"/>
    <w:multiLevelType w:val="multilevel"/>
    <w:tmpl w:val="AD6489F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7C742C"/>
    <w:multiLevelType w:val="multilevel"/>
    <w:tmpl w:val="FD9CFB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B52744"/>
    <w:multiLevelType w:val="multilevel"/>
    <w:tmpl w:val="07106E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6B4E85"/>
    <w:multiLevelType w:val="multilevel"/>
    <w:tmpl w:val="1D94233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0A45BA"/>
    <w:multiLevelType w:val="multilevel"/>
    <w:tmpl w:val="4FCCB7EC"/>
    <w:lvl w:ilvl="0">
      <w:start w:val="3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6B0659"/>
    <w:multiLevelType w:val="multilevel"/>
    <w:tmpl w:val="492EBC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621EC7"/>
    <w:multiLevelType w:val="multilevel"/>
    <w:tmpl w:val="C9DC70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24044C"/>
    <w:multiLevelType w:val="multilevel"/>
    <w:tmpl w:val="0F5EE1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107294"/>
    <w:multiLevelType w:val="multilevel"/>
    <w:tmpl w:val="BBA409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9E7B52"/>
    <w:multiLevelType w:val="multilevel"/>
    <w:tmpl w:val="BD982A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B21577"/>
    <w:multiLevelType w:val="multilevel"/>
    <w:tmpl w:val="77EAB5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244E37"/>
    <w:multiLevelType w:val="multilevel"/>
    <w:tmpl w:val="D786BF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4B4AB7"/>
    <w:multiLevelType w:val="multilevel"/>
    <w:tmpl w:val="3A8C7486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8B0FC5"/>
    <w:multiLevelType w:val="multilevel"/>
    <w:tmpl w:val="4BA68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1404F1"/>
    <w:multiLevelType w:val="multilevel"/>
    <w:tmpl w:val="8236E6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5"/>
  </w:num>
  <w:num w:numId="5">
    <w:abstractNumId w:val="14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4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F87C2A"/>
    <w:rsid w:val="00167AFD"/>
    <w:rsid w:val="002B6007"/>
    <w:rsid w:val="00594145"/>
    <w:rsid w:val="006B0C77"/>
    <w:rsid w:val="007D7677"/>
    <w:rsid w:val="00843D40"/>
    <w:rsid w:val="00AB1FCC"/>
    <w:rsid w:val="00E75ECF"/>
    <w:rsid w:val="00F87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B60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2B60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2B60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sid w:val="002B60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2B60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2B6007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2B6007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2B6007"/>
    <w:pPr>
      <w:spacing w:after="270"/>
      <w:ind w:firstLine="35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2B6007"/>
    <w:pPr>
      <w:ind w:left="300"/>
      <w:jc w:val="right"/>
      <w:outlineLvl w:val="1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1">
    <w:name w:val="Основной текст1"/>
    <w:basedOn w:val="a"/>
    <w:link w:val="a3"/>
    <w:rsid w:val="002B6007"/>
    <w:pPr>
      <w:spacing w:after="180"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3390</Words>
  <Characters>19325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Викторович Озеров</dc:creator>
  <cp:keywords/>
  <cp:lastModifiedBy>admin</cp:lastModifiedBy>
  <cp:revision>6</cp:revision>
  <dcterms:created xsi:type="dcterms:W3CDTF">2025-10-04T16:36:00Z</dcterms:created>
  <dcterms:modified xsi:type="dcterms:W3CDTF">2025-12-08T11:20:00Z</dcterms:modified>
</cp:coreProperties>
</file>